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629A6">
        <w:rPr>
          <w:rFonts w:cs="Arial"/>
          <w:b/>
          <w:bCs/>
          <w:sz w:val="24"/>
          <w:szCs w:val="24"/>
        </w:rPr>
        <w:t>1 Instruções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629A6">
        <w:rPr>
          <w:rFonts w:cs="Arial"/>
          <w:sz w:val="24"/>
          <w:szCs w:val="24"/>
        </w:rPr>
        <w:t xml:space="preserve">a) O Modelo apresentado se aplica tanto para a </w:t>
      </w:r>
      <w:r w:rsidRPr="006629A6">
        <w:rPr>
          <w:rFonts w:cs="Arial"/>
          <w:b/>
          <w:bCs/>
          <w:sz w:val="24"/>
          <w:szCs w:val="24"/>
        </w:rPr>
        <w:t>instituição vinculada (proponente)</w:t>
      </w:r>
      <w:r w:rsidR="00E90C19" w:rsidRPr="006629A6">
        <w:rPr>
          <w:rFonts w:cs="Arial"/>
          <w:b/>
          <w:bCs/>
          <w:sz w:val="24"/>
          <w:szCs w:val="24"/>
        </w:rPr>
        <w:t xml:space="preserve"> </w:t>
      </w:r>
      <w:r w:rsidRPr="006629A6">
        <w:rPr>
          <w:rFonts w:cs="Arial"/>
          <w:sz w:val="24"/>
          <w:szCs w:val="24"/>
        </w:rPr>
        <w:t xml:space="preserve">como para a </w:t>
      </w:r>
      <w:r w:rsidRPr="006629A6">
        <w:rPr>
          <w:rFonts w:cs="Arial"/>
          <w:b/>
          <w:bCs/>
          <w:sz w:val="24"/>
          <w:szCs w:val="24"/>
        </w:rPr>
        <w:t xml:space="preserve">instituição </w:t>
      </w:r>
      <w:proofErr w:type="spellStart"/>
      <w:r w:rsidRPr="006629A6">
        <w:rPr>
          <w:rFonts w:cs="Arial"/>
          <w:b/>
          <w:bCs/>
          <w:sz w:val="24"/>
          <w:szCs w:val="24"/>
        </w:rPr>
        <w:t>sediadora</w:t>
      </w:r>
      <w:proofErr w:type="spellEnd"/>
      <w:r w:rsidRPr="006629A6">
        <w:rPr>
          <w:rFonts w:cs="Arial"/>
          <w:b/>
          <w:bCs/>
          <w:sz w:val="24"/>
          <w:szCs w:val="24"/>
        </w:rPr>
        <w:t xml:space="preserve"> </w:t>
      </w:r>
      <w:r w:rsidRPr="006629A6">
        <w:rPr>
          <w:rFonts w:cs="Arial"/>
          <w:sz w:val="24"/>
          <w:szCs w:val="24"/>
        </w:rPr>
        <w:t>(</w:t>
      </w:r>
      <w:r w:rsidRPr="006629A6">
        <w:rPr>
          <w:rFonts w:cs="Arial"/>
          <w:b/>
          <w:bCs/>
          <w:sz w:val="24"/>
          <w:szCs w:val="24"/>
        </w:rPr>
        <w:t>coparticipante</w:t>
      </w:r>
      <w:r w:rsidRPr="006629A6">
        <w:rPr>
          <w:rFonts w:cs="Arial"/>
          <w:sz w:val="24"/>
          <w:szCs w:val="24"/>
        </w:rPr>
        <w:t>);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proofErr w:type="gramStart"/>
      <w:r w:rsidRPr="006629A6">
        <w:rPr>
          <w:rFonts w:cs="Arial"/>
          <w:sz w:val="24"/>
          <w:szCs w:val="24"/>
        </w:rPr>
        <w:t>b) Este</w:t>
      </w:r>
      <w:proofErr w:type="gramEnd"/>
      <w:r w:rsidRPr="006629A6">
        <w:rPr>
          <w:rFonts w:cs="Arial"/>
          <w:sz w:val="24"/>
          <w:szCs w:val="24"/>
        </w:rPr>
        <w:t xml:space="preserve"> documento deve conter o </w:t>
      </w:r>
      <w:r w:rsidRPr="006629A6">
        <w:rPr>
          <w:rFonts w:cs="Arial"/>
          <w:b/>
          <w:bCs/>
          <w:sz w:val="24"/>
          <w:szCs w:val="24"/>
        </w:rPr>
        <w:t>timbre da instituição;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629A6">
        <w:rPr>
          <w:rFonts w:cs="Arial"/>
          <w:sz w:val="24"/>
          <w:szCs w:val="24"/>
        </w:rPr>
        <w:t xml:space="preserve">c) A carta deve ser </w:t>
      </w:r>
      <w:r w:rsidRPr="006629A6">
        <w:rPr>
          <w:rFonts w:cs="Arial"/>
          <w:b/>
          <w:bCs/>
          <w:sz w:val="24"/>
          <w:szCs w:val="24"/>
        </w:rPr>
        <w:t xml:space="preserve">assinada e carimbada </w:t>
      </w:r>
      <w:r w:rsidRPr="006629A6">
        <w:rPr>
          <w:rFonts w:cs="Arial"/>
          <w:sz w:val="24"/>
          <w:szCs w:val="24"/>
        </w:rPr>
        <w:t>de forma legível</w:t>
      </w:r>
      <w:r w:rsidRPr="006629A6">
        <w:rPr>
          <w:rFonts w:cs="Arial"/>
          <w:b/>
          <w:bCs/>
          <w:sz w:val="24"/>
          <w:szCs w:val="24"/>
        </w:rPr>
        <w:t>.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629A6">
        <w:rPr>
          <w:rFonts w:cs="Arial"/>
          <w:b/>
          <w:bCs/>
          <w:sz w:val="24"/>
          <w:szCs w:val="24"/>
        </w:rPr>
        <w:t>2 Modelo da Carta de Autorização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629A6">
        <w:rPr>
          <w:rFonts w:cs="Arial"/>
          <w:b/>
          <w:bCs/>
          <w:sz w:val="24"/>
          <w:szCs w:val="24"/>
        </w:rPr>
        <w:t>CARTA DE APRESENTAÇÃO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629A6">
        <w:rPr>
          <w:rFonts w:cs="Arial"/>
          <w:b/>
          <w:bCs/>
          <w:sz w:val="24"/>
          <w:szCs w:val="24"/>
          <w:highlight w:val="lightGray"/>
        </w:rPr>
        <w:t>MODELO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 xml:space="preserve">Natal        de                    </w:t>
      </w:r>
      <w:proofErr w:type="spellStart"/>
      <w:r w:rsidRPr="006629A6">
        <w:rPr>
          <w:rFonts w:cs="Arial"/>
          <w:sz w:val="24"/>
          <w:szCs w:val="24"/>
        </w:rPr>
        <w:t>de</w:t>
      </w:r>
      <w:proofErr w:type="spellEnd"/>
      <w:r w:rsidR="005212C8" w:rsidRPr="006629A6">
        <w:rPr>
          <w:rFonts w:cs="Arial"/>
          <w:sz w:val="24"/>
          <w:szCs w:val="24"/>
        </w:rPr>
        <w:t xml:space="preserve">           </w:t>
      </w:r>
      <w:proofErr w:type="gramStart"/>
      <w:r w:rsidR="005212C8" w:rsidRPr="006629A6">
        <w:rPr>
          <w:rFonts w:cs="Arial"/>
          <w:sz w:val="24"/>
          <w:szCs w:val="24"/>
        </w:rPr>
        <w:t xml:space="preserve">  </w:t>
      </w:r>
      <w:r w:rsidRPr="006629A6">
        <w:rPr>
          <w:rFonts w:cs="Arial"/>
          <w:sz w:val="24"/>
          <w:szCs w:val="24"/>
        </w:rPr>
        <w:t>.</w:t>
      </w:r>
      <w:proofErr w:type="gramEnd"/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>Prezada Coordenadora,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84860" w:rsidRPr="006629A6" w:rsidRDefault="003B02E4" w:rsidP="003B0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>Vimos, por meio desta, apresentar o Protocolo d</w:t>
      </w:r>
      <w:r w:rsidR="00C309AF" w:rsidRPr="006629A6">
        <w:rPr>
          <w:rFonts w:cs="Arial"/>
          <w:sz w:val="24"/>
          <w:szCs w:val="24"/>
        </w:rPr>
        <w:t>e Pesquisa para apreciação desta Comissão</w:t>
      </w:r>
      <w:r w:rsidRPr="006629A6">
        <w:rPr>
          <w:rFonts w:cs="Arial"/>
          <w:sz w:val="24"/>
          <w:szCs w:val="24"/>
        </w:rPr>
        <w:t xml:space="preserve">. A pesquisa se intitula: </w:t>
      </w:r>
      <w:r w:rsidRPr="006629A6">
        <w:rPr>
          <w:rFonts w:cs="Arial"/>
          <w:sz w:val="24"/>
          <w:szCs w:val="24"/>
          <w:highlight w:val="lightGray"/>
        </w:rPr>
        <w:t>Título da pesquisa</w:t>
      </w:r>
      <w:r w:rsidRPr="006629A6">
        <w:rPr>
          <w:rFonts w:cs="Arial"/>
          <w:sz w:val="24"/>
          <w:szCs w:val="24"/>
        </w:rPr>
        <w:t xml:space="preserve">, a ser desenvolvida sob a coordenação do (a) </w:t>
      </w:r>
      <w:proofErr w:type="gramStart"/>
      <w:r w:rsidRPr="006629A6">
        <w:rPr>
          <w:rFonts w:cs="Arial"/>
          <w:sz w:val="24"/>
          <w:szCs w:val="24"/>
        </w:rPr>
        <w:t>prof.(</w:t>
      </w:r>
      <w:proofErr w:type="gramEnd"/>
      <w:r w:rsidRPr="006629A6">
        <w:rPr>
          <w:rFonts w:cs="Arial"/>
          <w:sz w:val="24"/>
          <w:szCs w:val="24"/>
        </w:rPr>
        <w:t xml:space="preserve">a). </w:t>
      </w:r>
      <w:r w:rsidRPr="006629A6">
        <w:rPr>
          <w:rFonts w:cs="Arial"/>
          <w:sz w:val="24"/>
          <w:szCs w:val="24"/>
          <w:highlight w:val="lightGray"/>
        </w:rPr>
        <w:t>Nome do coordenador</w:t>
      </w:r>
      <w:r w:rsidRPr="006629A6">
        <w:rPr>
          <w:rFonts w:cs="Arial"/>
          <w:sz w:val="24"/>
          <w:szCs w:val="24"/>
        </w:rPr>
        <w:t xml:space="preserve"> da pesquisa. A citada pesquisa será desenvolvida no </w:t>
      </w:r>
      <w:r w:rsidRPr="006629A6">
        <w:rPr>
          <w:rFonts w:cs="Arial"/>
          <w:sz w:val="24"/>
          <w:szCs w:val="24"/>
          <w:highlight w:val="lightGray"/>
        </w:rPr>
        <w:t xml:space="preserve">Nome </w:t>
      </w:r>
      <w:proofErr w:type="gramStart"/>
      <w:r w:rsidRPr="006629A6">
        <w:rPr>
          <w:rFonts w:cs="Arial"/>
          <w:sz w:val="24"/>
          <w:szCs w:val="24"/>
          <w:highlight w:val="lightGray"/>
        </w:rPr>
        <w:t>do(</w:t>
      </w:r>
      <w:proofErr w:type="gramEnd"/>
      <w:r w:rsidRPr="006629A6">
        <w:rPr>
          <w:rFonts w:cs="Arial"/>
          <w:sz w:val="24"/>
          <w:szCs w:val="24"/>
          <w:highlight w:val="lightGray"/>
        </w:rPr>
        <w:t>s) local (</w:t>
      </w:r>
      <w:proofErr w:type="spellStart"/>
      <w:r w:rsidRPr="006629A6">
        <w:rPr>
          <w:rFonts w:cs="Arial"/>
          <w:sz w:val="24"/>
          <w:szCs w:val="24"/>
          <w:highlight w:val="lightGray"/>
        </w:rPr>
        <w:t>is</w:t>
      </w:r>
      <w:proofErr w:type="spellEnd"/>
      <w:r w:rsidRPr="006629A6">
        <w:rPr>
          <w:rFonts w:cs="Arial"/>
          <w:sz w:val="24"/>
          <w:szCs w:val="24"/>
          <w:highlight w:val="lightGray"/>
        </w:rPr>
        <w:t>) onde serão coletados os dados da pesquisa.</w:t>
      </w:r>
      <w:r w:rsidRPr="006629A6">
        <w:rPr>
          <w:rFonts w:cs="Arial"/>
          <w:sz w:val="24"/>
          <w:szCs w:val="24"/>
        </w:rPr>
        <w:t xml:space="preserve"> 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>Ficamos no aguardo do respectivo parecer para dar início à mesma.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>Atenciosamente,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highlight w:val="lightGray"/>
        </w:rPr>
      </w:pPr>
      <w:r w:rsidRPr="006629A6">
        <w:rPr>
          <w:rFonts w:cs="Arial"/>
          <w:sz w:val="24"/>
          <w:szCs w:val="24"/>
          <w:highlight w:val="lightGray"/>
        </w:rPr>
        <w:t>Nome do Diretor do Curso.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  <w:highlight w:val="lightGray"/>
        </w:rPr>
        <w:t>Assinatura e Carimbo Legível do Diretor do Curso.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highlight w:val="lightGray"/>
        </w:rPr>
      </w:pPr>
      <w:r w:rsidRPr="006629A6">
        <w:rPr>
          <w:rFonts w:cs="Arial"/>
          <w:sz w:val="24"/>
          <w:szCs w:val="24"/>
          <w:highlight w:val="lightGray"/>
        </w:rPr>
        <w:t>Nome do Coordenador da Pesquisa.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  <w:highlight w:val="lightGray"/>
        </w:rPr>
        <w:t>Assinatura e Carimbo Legível do Coordenador do Projeto.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3B02E4" w:rsidRPr="006629A6" w:rsidRDefault="003B02E4" w:rsidP="00EB36D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3B02E4" w:rsidRPr="006629A6" w:rsidRDefault="00093361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</w:t>
      </w:r>
    </w:p>
    <w:p w:rsidR="003B02E4" w:rsidRPr="006629A6" w:rsidRDefault="00093361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Tarciso Bruno Montenegro Sampaio</w:t>
      </w:r>
    </w:p>
    <w:p w:rsidR="003B02E4" w:rsidRPr="006629A6" w:rsidRDefault="00093361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Coordenador</w:t>
      </w:r>
      <w:r w:rsidR="003B02E4" w:rsidRPr="006629A6">
        <w:rPr>
          <w:rFonts w:cs="Arial"/>
          <w:sz w:val="24"/>
          <w:szCs w:val="24"/>
        </w:rPr>
        <w:t xml:space="preserve"> da Comissão de Ética no Uso de Animais</w:t>
      </w:r>
    </w:p>
    <w:p w:rsidR="003B02E4" w:rsidRPr="006629A6" w:rsidRDefault="003B02E4" w:rsidP="003B02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>Av.</w:t>
      </w:r>
      <w:r w:rsidR="00093361">
        <w:rPr>
          <w:rFonts w:cs="Arial"/>
          <w:sz w:val="24"/>
          <w:szCs w:val="24"/>
        </w:rPr>
        <w:t xml:space="preserve"> </w:t>
      </w:r>
      <w:r w:rsidRPr="006629A6">
        <w:rPr>
          <w:rFonts w:cs="Arial"/>
          <w:sz w:val="24"/>
          <w:szCs w:val="24"/>
        </w:rPr>
        <w:t>Salgado Filho, nº 1610,</w:t>
      </w:r>
    </w:p>
    <w:p w:rsidR="00D63CAA" w:rsidRPr="006629A6" w:rsidRDefault="003B02E4" w:rsidP="003B02E4">
      <w:pPr>
        <w:rPr>
          <w:rFonts w:cs="Arial"/>
          <w:sz w:val="24"/>
          <w:szCs w:val="24"/>
        </w:rPr>
      </w:pPr>
      <w:r w:rsidRPr="006629A6">
        <w:rPr>
          <w:rFonts w:cs="Arial"/>
          <w:sz w:val="24"/>
          <w:szCs w:val="24"/>
        </w:rPr>
        <w:t>Lagoa Nova, Natal-RN, CEP 59056-000</w:t>
      </w:r>
    </w:p>
    <w:sectPr w:rsidR="00D63CAA" w:rsidRPr="00662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4"/>
    <w:rsid w:val="00014463"/>
    <w:rsid w:val="00093361"/>
    <w:rsid w:val="003B02E4"/>
    <w:rsid w:val="005212C8"/>
    <w:rsid w:val="006629A6"/>
    <w:rsid w:val="00B84860"/>
    <w:rsid w:val="00BC5EB9"/>
    <w:rsid w:val="00C309AF"/>
    <w:rsid w:val="00D63CAA"/>
    <w:rsid w:val="00E90C19"/>
    <w:rsid w:val="00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28E"/>
  <w15:docId w15:val="{6684745D-DD3E-4E2D-83B5-FD1785E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CABOTO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Darc de Amorim</dc:creator>
  <cp:lastModifiedBy>Joana Darc de Amorim</cp:lastModifiedBy>
  <cp:revision>3</cp:revision>
  <cp:lastPrinted>2014-11-04T10:32:00Z</cp:lastPrinted>
  <dcterms:created xsi:type="dcterms:W3CDTF">2019-10-10T11:07:00Z</dcterms:created>
  <dcterms:modified xsi:type="dcterms:W3CDTF">2019-10-10T11:09:00Z</dcterms:modified>
</cp:coreProperties>
</file>